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0B" w:rsidRPr="00F50287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:rsidR="0059410B" w:rsidRPr="00125307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40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10B" w:rsidRPr="00F50287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:rsidR="0059410B" w:rsidRPr="00F50287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7">
        <w:rPr>
          <w:rFonts w:ascii="Times New Roman" w:hAnsi="Times New Roman" w:cs="Times New Roman"/>
          <w:b/>
          <w:sz w:val="28"/>
          <w:szCs w:val="28"/>
        </w:rPr>
        <w:t>с использование дистанционных технологий</w:t>
      </w:r>
    </w:p>
    <w:p w:rsidR="0059410B" w:rsidRPr="00F50287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10B" w:rsidRPr="0059410B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0B">
        <w:rPr>
          <w:rFonts w:ascii="Times New Roman" w:hAnsi="Times New Roman" w:cs="Times New Roman"/>
          <w:b/>
          <w:sz w:val="28"/>
          <w:szCs w:val="28"/>
        </w:rPr>
        <w:t>4</w:t>
      </w:r>
      <w:r w:rsidRPr="005941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410B">
        <w:rPr>
          <w:rFonts w:ascii="Times New Roman" w:hAnsi="Times New Roman" w:cs="Times New Roman"/>
          <w:b/>
          <w:sz w:val="28"/>
          <w:szCs w:val="28"/>
        </w:rPr>
        <w:t xml:space="preserve">б, </w:t>
      </w:r>
      <w:proofErr w:type="gramStart"/>
      <w:r w:rsidRPr="0059410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9410B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p w:rsidR="0059410B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75" w:rsidRDefault="006F7175" w:rsidP="0059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411"/>
        <w:gridCol w:w="5934"/>
        <w:gridCol w:w="1720"/>
      </w:tblGrid>
      <w:tr w:rsidR="006F7175" w:rsidRPr="00F50287" w:rsidTr="006F7175">
        <w:tc>
          <w:tcPr>
            <w:tcW w:w="10065" w:type="dxa"/>
            <w:gridSpan w:val="3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6F7175" w:rsidRPr="00F50287" w:rsidTr="006F7175">
        <w:tc>
          <w:tcPr>
            <w:tcW w:w="2411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934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720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6F7175" w:rsidRPr="00F50287" w:rsidTr="006F7175">
        <w:tc>
          <w:tcPr>
            <w:tcW w:w="2411" w:type="dxa"/>
            <w:vAlign w:val="center"/>
          </w:tcPr>
          <w:p w:rsidR="006F7175" w:rsidRPr="00F50287" w:rsidRDefault="006F7175" w:rsidP="00975F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существительных.</w:t>
            </w:r>
          </w:p>
        </w:tc>
        <w:tc>
          <w:tcPr>
            <w:tcW w:w="5934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 42 «Падежи существительных»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50287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F5028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F5028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F5028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F5028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F50287">
                <w:rPr>
                  <w:rStyle w:val="a4"/>
                  <w:rFonts w:ascii="Times New Roman" w:hAnsi="Times New Roman" w:cs="Times New Roman"/>
                </w:rPr>
                <w:t>/3767/</w:t>
              </w:r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Pr="00F50287">
                <w:rPr>
                  <w:rStyle w:val="a4"/>
                  <w:rFonts w:ascii="Times New Roman" w:hAnsi="Times New Roman" w:cs="Times New Roman"/>
                </w:rPr>
                <w:t>/204451/</w:t>
              </w:r>
            </w:hyperlink>
          </w:p>
        </w:tc>
        <w:tc>
          <w:tcPr>
            <w:tcW w:w="1720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С.101-10</w:t>
            </w:r>
            <w:r w:rsidRPr="00F50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Упр.№107, Упр.№10</w:t>
            </w:r>
            <w:r w:rsidRPr="00F50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F7175" w:rsidRPr="00F50287" w:rsidTr="006F7175">
        <w:tc>
          <w:tcPr>
            <w:tcW w:w="2411" w:type="dxa"/>
            <w:vAlign w:val="center"/>
          </w:tcPr>
          <w:p w:rsidR="006F7175" w:rsidRPr="00F50287" w:rsidRDefault="006F7175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Р.р. Учимся составлять аннотации.</w:t>
            </w:r>
          </w:p>
        </w:tc>
        <w:tc>
          <w:tcPr>
            <w:tcW w:w="5934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20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Учебник Часть</w:t>
            </w:r>
            <w:proofErr w:type="gramStart"/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С.80,81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Упр.32.33 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75" w:rsidRPr="00F50287" w:rsidTr="006F7175">
        <w:tc>
          <w:tcPr>
            <w:tcW w:w="2411" w:type="dxa"/>
            <w:vAlign w:val="center"/>
          </w:tcPr>
          <w:p w:rsidR="006F7175" w:rsidRPr="00F50287" w:rsidRDefault="006F7175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окончаниях существительных. </w:t>
            </w:r>
          </w:p>
        </w:tc>
        <w:tc>
          <w:tcPr>
            <w:tcW w:w="5934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 42 «Падежи существительных»</w:t>
            </w:r>
          </w:p>
          <w:p w:rsidR="006F7175" w:rsidRPr="00404AEB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04AE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404A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404A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04AE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404AE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404AEB">
                <w:rPr>
                  <w:rStyle w:val="a4"/>
                  <w:rFonts w:ascii="Times New Roman" w:hAnsi="Times New Roman" w:cs="Times New Roman"/>
                </w:rPr>
                <w:t>/3767/</w:t>
              </w:r>
              <w:r w:rsidRPr="00F50287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Pr="00404AEB">
                <w:rPr>
                  <w:rStyle w:val="a4"/>
                  <w:rFonts w:ascii="Times New Roman" w:hAnsi="Times New Roman" w:cs="Times New Roman"/>
                </w:rPr>
                <w:t>/204451/</w:t>
              </w:r>
            </w:hyperlink>
          </w:p>
        </w:tc>
        <w:tc>
          <w:tcPr>
            <w:tcW w:w="1720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С.103-104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Упр.№109, Упр.№1</w:t>
            </w:r>
            <w:r w:rsidRPr="00F50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F7175" w:rsidRPr="00F50287" w:rsidTr="006F7175">
        <w:tc>
          <w:tcPr>
            <w:tcW w:w="2411" w:type="dxa"/>
            <w:vAlign w:val="center"/>
          </w:tcPr>
          <w:p w:rsidR="006F7175" w:rsidRPr="00F50287" w:rsidRDefault="006F7175" w:rsidP="0097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прилагательных.</w:t>
            </w:r>
          </w:p>
        </w:tc>
        <w:tc>
          <w:tcPr>
            <w:tcW w:w="5934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 49 «Изменение имен прилагательных по падежам»»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</w:rPr>
            </w:pP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50287">
                <w:rPr>
                  <w:rStyle w:val="a4"/>
                  <w:rFonts w:ascii="Times New Roman" w:hAnsi="Times New Roman" w:cs="Times New Roman"/>
                </w:rPr>
                <w:t>https://resh.edu.ru/subject/lesson/3810/start/225280/</w:t>
              </w:r>
            </w:hyperlink>
          </w:p>
        </w:tc>
        <w:tc>
          <w:tcPr>
            <w:tcW w:w="1720" w:type="dxa"/>
          </w:tcPr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С.105-107</w:t>
            </w:r>
          </w:p>
          <w:p w:rsidR="006F7175" w:rsidRPr="00F50287" w:rsidRDefault="006F7175" w:rsidP="0097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Упр.№112, Упр.№113</w:t>
            </w:r>
          </w:p>
        </w:tc>
      </w:tr>
    </w:tbl>
    <w:p w:rsidR="006F7175" w:rsidRPr="00F50287" w:rsidRDefault="006F7175" w:rsidP="0059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10B" w:rsidRPr="00F50287" w:rsidRDefault="0059410B" w:rsidP="00594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411"/>
        <w:gridCol w:w="5934"/>
        <w:gridCol w:w="1720"/>
      </w:tblGrid>
      <w:tr w:rsidR="0059410B" w:rsidRPr="00F50287" w:rsidTr="0059410B">
        <w:trPr>
          <w:trHeight w:val="356"/>
        </w:trPr>
        <w:tc>
          <w:tcPr>
            <w:tcW w:w="10065" w:type="dxa"/>
            <w:gridSpan w:val="3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59410B" w:rsidRPr="00F50287" w:rsidTr="006F7175">
        <w:tc>
          <w:tcPr>
            <w:tcW w:w="2411" w:type="dxa"/>
            <w:vAlign w:val="center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934" w:type="dxa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720" w:type="dxa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 xml:space="preserve">(Темы и 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стр.)</w:t>
            </w:r>
          </w:p>
        </w:tc>
      </w:tr>
      <w:tr w:rsidR="0059410B" w:rsidRPr="00F50287" w:rsidTr="006F7175">
        <w:tc>
          <w:tcPr>
            <w:tcW w:w="2411" w:type="dxa"/>
            <w:vAlign w:val="center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Орфограммы в окончаниях глаголов.(2ч)</w:t>
            </w:r>
          </w:p>
        </w:tc>
        <w:tc>
          <w:tcPr>
            <w:tcW w:w="5934" w:type="dxa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20" w:type="dxa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С.107-109</w:t>
            </w:r>
          </w:p>
          <w:p w:rsidR="0059410B" w:rsidRPr="00F50287" w:rsidRDefault="0059410B" w:rsidP="005941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Упр.№114-116</w:t>
            </w:r>
          </w:p>
        </w:tc>
      </w:tr>
      <w:tr w:rsidR="0059410B" w:rsidRPr="00F50287" w:rsidTr="006F7175">
        <w:tc>
          <w:tcPr>
            <w:tcW w:w="2411" w:type="dxa"/>
            <w:vAlign w:val="center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Р.р. Продолжаем знакомиться с текстом рассуждением.</w:t>
            </w:r>
          </w:p>
        </w:tc>
        <w:tc>
          <w:tcPr>
            <w:tcW w:w="5934" w:type="dxa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20" w:type="dxa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Учебник часть 2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стр.82-87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упр.34</w:t>
            </w:r>
          </w:p>
        </w:tc>
      </w:tr>
      <w:tr w:rsidR="0059410B" w:rsidRPr="00F50287" w:rsidTr="006F7175">
        <w:tc>
          <w:tcPr>
            <w:tcW w:w="2411" w:type="dxa"/>
            <w:vAlign w:val="center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глаголов. Повторение</w:t>
            </w:r>
          </w:p>
        </w:tc>
        <w:tc>
          <w:tcPr>
            <w:tcW w:w="5934" w:type="dxa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20" w:type="dxa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Стр.111-113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Упр.117,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Упр.119</w:t>
            </w:r>
          </w:p>
        </w:tc>
      </w:tr>
      <w:tr w:rsidR="0059410B" w:rsidRPr="00F50287" w:rsidTr="006F7175">
        <w:tc>
          <w:tcPr>
            <w:tcW w:w="2411" w:type="dxa"/>
            <w:vAlign w:val="center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 Обобщение.</w:t>
            </w:r>
          </w:p>
        </w:tc>
        <w:tc>
          <w:tcPr>
            <w:tcW w:w="5934" w:type="dxa"/>
          </w:tcPr>
          <w:p w:rsidR="0059410B" w:rsidRPr="00F50287" w:rsidRDefault="0059410B" w:rsidP="006412A3">
            <w:pPr>
              <w:rPr>
                <w:rFonts w:ascii="Times New Roman" w:hAnsi="Times New Roman" w:cs="Times New Roman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720" w:type="dxa"/>
          </w:tcPr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Стр.115-118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Упр.122,</w:t>
            </w:r>
          </w:p>
          <w:p w:rsidR="0059410B" w:rsidRPr="00F50287" w:rsidRDefault="0059410B" w:rsidP="0064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Упр.124</w:t>
            </w:r>
          </w:p>
        </w:tc>
      </w:tr>
    </w:tbl>
    <w:p w:rsidR="0059410B" w:rsidRPr="00F50287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0B" w:rsidRDefault="0059410B" w:rsidP="0059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10B"/>
    <w:rsid w:val="00137AA7"/>
    <w:rsid w:val="001E2B79"/>
    <w:rsid w:val="003E2A35"/>
    <w:rsid w:val="0059410B"/>
    <w:rsid w:val="006F7175"/>
    <w:rsid w:val="00C554E1"/>
    <w:rsid w:val="00DB625D"/>
    <w:rsid w:val="00DC763B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10/start/225280/" TargetMode="External"/><Relationship Id="rId5" Type="http://schemas.openxmlformats.org/officeDocument/2006/relationships/hyperlink" Target="https://resh.edu.ru/subject/lesson/3767/start/204451/" TargetMode="External"/><Relationship Id="rId4" Type="http://schemas.openxmlformats.org/officeDocument/2006/relationships/hyperlink" Target="https://resh.edu.ru/subject/lesson/3767/start/204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2020-03-30T18:23:00Z</dcterms:created>
  <dcterms:modified xsi:type="dcterms:W3CDTF">2020-03-31T15:12:00Z</dcterms:modified>
</cp:coreProperties>
</file>